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n1lbcvafl976" w:id="0"/>
      <w:bookmarkEnd w:id="0"/>
      <w:r w:rsidDel="00000000" w:rsidR="00000000" w:rsidRPr="00000000">
        <w:rPr>
          <w:rtl w:val="0"/>
        </w:rPr>
        <w:t xml:space="preserve">Master of the Self</w:t>
      </w:r>
    </w:p>
    <w:p w:rsidR="00000000" w:rsidDel="00000000" w:rsidP="00000000" w:rsidRDefault="00000000" w:rsidRPr="00000000" w14:paraId="00000002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jc w:val="center"/>
        <w:rPr>
          <w:rFonts w:ascii="Pacifico" w:cs="Pacifico" w:eastAsia="Pacifico" w:hAnsi="Pacifico"/>
          <w:b w:val="0"/>
          <w:bCs w:val="0"/>
        </w:rPr>
      </w:pPr>
      <w:bookmarkStart w:colFirst="0" w:colLast="0" w:name="_heading=h.i6929kthovo0" w:id="1"/>
      <w:bookmarkEnd w:id="1"/>
      <w:r w:rsidDel="00000000" w:rsidR="00000000" w:rsidRPr="00000000">
        <w:rPr>
          <w:rFonts w:ascii="Pacifico" w:cs="Pacifico" w:eastAsia="Pacifico" w:hAnsi="Pacifico"/>
          <w:b w:val="0"/>
          <w:bCs w:val="0"/>
          <w:rtl w:val="0"/>
        </w:rPr>
        <w:t xml:space="preserve">"From this instant on, vow to stop disappointing yourself. Separate yourself from the mob. Decide to be extraordinary and do what you need to do – now”. </w:t>
      </w:r>
    </w:p>
    <w:p w:rsidR="00000000" w:rsidDel="00000000" w:rsidP="00000000" w:rsidRDefault="00000000" w:rsidRPr="00000000" w14:paraId="00000004">
      <w:pPr>
        <w:pStyle w:val="Heading1"/>
        <w:jc w:val="center"/>
        <w:rPr>
          <w:rFonts w:ascii="Pacifico" w:cs="Pacifico" w:eastAsia="Pacifico" w:hAnsi="Pacifico"/>
          <w:b w:val="0"/>
          <w:bCs w:val="0"/>
        </w:rPr>
      </w:pPr>
      <w:bookmarkStart w:colFirst="0" w:colLast="0" w:name="_heading=h.krblmg4e6gbf" w:id="2"/>
      <w:bookmarkEnd w:id="2"/>
      <w:r w:rsidDel="00000000" w:rsidR="00000000" w:rsidRPr="00000000">
        <w:rPr>
          <w:rFonts w:ascii="Pacifico" w:cs="Pacifico" w:eastAsia="Pacifico" w:hAnsi="Pacifico"/>
          <w:b w:val="0"/>
          <w:bCs w:val="0"/>
          <w:rtl w:val="0"/>
        </w:rPr>
        <w:t xml:space="preserve">EPICTETUS </w:t>
      </w:r>
    </w:p>
    <w:p w:rsidR="00000000" w:rsidDel="00000000" w:rsidP="00000000" w:rsidRDefault="00000000" w:rsidRPr="00000000" w14:paraId="00000005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Think about the person that you want to be. But don't think too long. Marcus Aurelius told himself not to waste too much time thinking about what a good person does, just to hurry up and become one. We will explore these themes more soon. Today, write yourself a letter. How can you use self-discipline to become a master of yourself?</w:t>
      </w:r>
    </w:p>
    <w:p w:rsidR="00000000" w:rsidDel="00000000" w:rsidP="00000000" w:rsidRDefault="00000000" w:rsidRPr="00000000" w14:paraId="00000007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✒️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Pacifico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14933" cy="4667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933" cy="466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11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0B6KDuHjj/JN+kMcBEWuqdH7w==">CgMxLjAyDmgubjFsYmN2YWZsOTc2Mg5oLmk2OTI5a3Rob3ZvMDIOaC5rcmJsbWc0ZTZnYmY4AHIhMTlNNGhEVHlaVUNYZDlmT2xhRmFlcWNaSXcxaDR2MW44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