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Pacifico" w:cs="Pacifico" w:eastAsia="Pacifico" w:hAnsi="Pacifico"/>
          <w:b w:val="0"/>
          <w:bCs w:val="0"/>
        </w:rPr>
      </w:pPr>
      <w:r w:rsidDel="00000000" w:rsidR="00000000" w:rsidRPr="00000000">
        <w:rPr>
          <w:rtl w:val="0"/>
        </w:rPr>
        <w:t xml:space="preserve">Self </w:t>
      </w:r>
      <w:r w:rsidDel="00000000" w:rsidR="00000000" w:rsidRPr="00000000">
        <w:rPr>
          <w:rtl w:val="0"/>
        </w:rPr>
        <w:t xml:space="preserve">Admonishment Activity</w:t>
      </w:r>
      <w:r w:rsidDel="00000000" w:rsidR="00000000" w:rsidRPr="00000000">
        <w:rPr>
          <w:rFonts w:ascii="Pacifico" w:cs="Pacifico" w:eastAsia="Pacifico" w:hAnsi="Pacifico"/>
          <w:b w:val="0"/>
          <w:bCs w:val="0"/>
          <w:rtl w:val="0"/>
        </w:rPr>
        <w:t xml:space="preserve"> </w:t>
      </w:r>
    </w:p>
    <w:p w:rsidR="00000000" w:rsidDel="00000000" w:rsidP="00000000" w:rsidRDefault="00000000" w:rsidRPr="00000000" w14:paraId="00000002">
      <w:pPr>
        <w:pStyle w:val="Heading2"/>
        <w:jc w:val="center"/>
        <w:rPr>
          <w:rFonts w:ascii="Pacifico" w:cs="Pacifico" w:eastAsia="Pacifico" w:hAnsi="Pacifico"/>
          <w:b w:val="0"/>
          <w:bCs w:val="0"/>
        </w:rPr>
      </w:pPr>
      <w:bookmarkStart w:colFirst="0" w:colLast="0" w:name="_heading=h.1w6fnjy6ac7h" w:id="0"/>
      <w:bookmarkEnd w:id="0"/>
      <w:r w:rsidDel="00000000" w:rsidR="00000000" w:rsidRPr="00000000">
        <w:rPr>
          <w:rFonts w:ascii="Pacifico" w:cs="Pacifico" w:eastAsia="Pacifico" w:hAnsi="Pacifico"/>
          <w:b w:val="0"/>
          <w:bCs w:val="0"/>
          <w:rtl w:val="0"/>
        </w:rPr>
        <w:t xml:space="preserve">“Don’t you see the plants, the birds, the ants, the spiders, the bees going about their individual tasks, putting the world in order, as best they can? And you’re not willing to do your job as a human being? Why aren’t you running to do what your nature demands?</w:t>
      </w:r>
    </w:p>
    <w:p w:rsidR="00000000" w:rsidDel="00000000" w:rsidP="00000000" w:rsidRDefault="00000000" w:rsidRPr="00000000" w14:paraId="00000003">
      <w:pPr>
        <w:pStyle w:val="Heading2"/>
        <w:jc w:val="center"/>
        <w:rPr>
          <w:rFonts w:ascii="Pacifico" w:cs="Pacifico" w:eastAsia="Pacifico" w:hAnsi="Pacifico"/>
          <w:b w:val="0"/>
          <w:bCs w:val="0"/>
        </w:rPr>
      </w:pPr>
      <w:bookmarkStart w:colFirst="0" w:colLast="0" w:name="_heading=h.kpp7xyvh13ek" w:id="1"/>
      <w:bookmarkEnd w:id="1"/>
      <w:r w:rsidDel="00000000" w:rsidR="00000000" w:rsidRPr="00000000">
        <w:rPr>
          <w:rFonts w:ascii="Pacifico" w:cs="Pacifico" w:eastAsia="Pacifico" w:hAnsi="Pacifico"/>
          <w:b w:val="0"/>
          <w:bCs w:val="0"/>
          <w:rtl w:val="0"/>
        </w:rPr>
        <w:t xml:space="preserve"> MARCUS AURELIUS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i w:val="1"/>
          <w:iCs w:val="1"/>
          <w:sz w:val="24"/>
          <w:szCs w:val="24"/>
        </w:rPr>
      </w:pPr>
      <w:r w:rsidDel="00000000" w:rsidR="00000000" w:rsidRPr="00000000">
        <w:rPr>
          <w:rtl w:val="0"/>
        </w:rPr>
        <w:br w:type="textWrapping"/>
      </w:r>
      <w:r w:rsidDel="00000000" w:rsidR="00000000" w:rsidRPr="00000000">
        <w:rPr>
          <w:i w:val="1"/>
          <w:iCs w:val="1"/>
          <w:sz w:val="24"/>
          <w:szCs w:val="24"/>
          <w:rtl w:val="0"/>
        </w:rPr>
        <w:t xml:space="preserve">That's what Marcus Aurelius asked of himself.</w:t>
      </w:r>
    </w:p>
    <w:p w:rsidR="00000000" w:rsidDel="00000000" w:rsidP="00000000" w:rsidRDefault="00000000" w:rsidRPr="00000000" w14:paraId="00000006">
      <w:pPr>
        <w:rPr/>
      </w:pPr>
      <w:r w:rsidDel="00000000" w:rsidR="00000000" w:rsidRPr="00000000">
        <w:rPr>
          <w:b w:val="1"/>
          <w:bCs w:val="1"/>
          <w:sz w:val="24"/>
          <w:szCs w:val="24"/>
          <w:rtl w:val="0"/>
        </w:rPr>
        <w:t xml:space="preserve">Gently admonish yourself. Don't shame yourself regarding what's outside of your control. Hold yourself accountable for future productivity.</w:t>
      </w:r>
      <w:r w:rsidDel="00000000" w:rsidR="00000000" w:rsidRPr="00000000">
        <w:rPr>
          <w:rtl w:val="0"/>
        </w:rPr>
        <w:br w:type="textWrapping"/>
      </w:r>
    </w:p>
    <w:p w:rsidR="00000000" w:rsidDel="00000000" w:rsidP="00000000" w:rsidRDefault="00000000" w:rsidRPr="00000000" w14:paraId="00000007">
      <w:pPr>
        <w:rPr>
          <w:u w:val="single"/>
        </w:rPr>
      </w:pPr>
      <w:r w:rsidDel="00000000" w:rsidR="00000000" w:rsidRPr="00000000">
        <w:rPr>
          <w:u w:val="single"/>
          <w:rtl w:val="0"/>
        </w:rPr>
        <w:t xml:space="preserv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br w:type="page"/>
      </w:r>
      <w:r w:rsidDel="00000000" w:rsidR="00000000" w:rsidRPr="00000000">
        <w:rPr>
          <w:rtl w:val="0"/>
        </w:rPr>
      </w:r>
    </w:p>
    <w:p w:rsidR="00000000" w:rsidDel="00000000" w:rsidP="00000000" w:rsidRDefault="00000000" w:rsidRPr="00000000" w14:paraId="0000000A">
      <w:pPr>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0B">
      <w:pPr>
        <w:rPr/>
      </w:pPr>
      <w:r w:rsidDel="00000000" w:rsidR="00000000" w:rsidRPr="00000000">
        <w:br w:type="page"/>
      </w:r>
      <w:r w:rsidDel="00000000" w:rsidR="00000000" w:rsidRPr="00000000">
        <w:rPr>
          <w:rtl w:val="0"/>
        </w:rPr>
      </w:r>
    </w:p>
    <w:p w:rsidR="00000000" w:rsidDel="00000000" w:rsidP="00000000" w:rsidRDefault="00000000" w:rsidRPr="00000000" w14:paraId="0000000C">
      <w:pPr>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sectPr>
      <w:headerReference r:id="rId7" w:type="default"/>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Pacific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jc w:val="center"/>
      <w:rPr/>
    </w:pPr>
    <w:r w:rsidDel="00000000" w:rsidR="00000000" w:rsidRPr="00000000">
      <w:rPr/>
      <w:drawing>
        <wp:inline distB="114300" distT="114300" distL="114300" distR="114300">
          <wp:extent cx="523075" cy="52307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3075" cy="5230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rPr>
        <w:sz w:val="16"/>
        <w:szCs w:val="16"/>
      </w:rPr>
    </w:pPr>
    <w:r w:rsidDel="00000000" w:rsidR="00000000" w:rsidRPr="00000000">
      <w:rPr>
        <w:sz w:val="18"/>
        <w:szCs w:val="18"/>
        <w:rtl w:val="0"/>
      </w:rPr>
      <w:t xml:space="preserve"> </w:t>
    </w:r>
    <w:r w:rsidDel="00000000" w:rsidR="00000000" w:rsidRPr="00000000">
      <w:rPr>
        <w:sz w:val="16"/>
        <w:szCs w:val="16"/>
        <w:rtl w:val="0"/>
      </w:rPr>
      <w:t xml:space="preserve">WORKSHEET 17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iJy1OVoUAtxAGHU9WKA4EI5TA==">CgMxLjAyDmguMXc2Zm5qeTZhYzdoMg5oLmtwcDd4eXZoMTNlazgAciExQ25hU2lNcFliUHpiTHVJMTFwYXFfTE9xT1hDMmVHOWs=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